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好书推荐书单表</w:t>
      </w:r>
    </w:p>
    <w:tbl>
      <w:tblPr>
        <w:tblStyle w:val="3"/>
        <w:tblW w:w="8964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"/>
        <w:gridCol w:w="1883"/>
        <w:gridCol w:w="1274"/>
        <w:gridCol w:w="2260"/>
        <w:gridCol w:w="1157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157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3157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个人简介：</w:t>
            </w:r>
            <w:bookmarkStart w:id="0" w:name="_GoBack"/>
            <w:bookmarkEnd w:id="0"/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（50-100字）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9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书名</w:t>
            </w: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2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出版年份</w:t>
            </w:r>
          </w:p>
        </w:tc>
        <w:tc>
          <w:tcPr>
            <w:tcW w:w="1536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索书号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9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《活着》</w:t>
            </w: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余华</w:t>
            </w:r>
          </w:p>
        </w:tc>
        <w:tc>
          <w:tcPr>
            <w:tcW w:w="2260" w:type="dxa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北京十月文艺出版社</w:t>
            </w: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2017</w:t>
            </w:r>
          </w:p>
        </w:tc>
        <w:tc>
          <w:tcPr>
            <w:tcW w:w="1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I247.57/8998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8964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  <w:t>（50-200字）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9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《解忧杂货店》</w:t>
            </w: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]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instrText xml:space="preserve"> HYPERLINK "https://baike.so.com/doc/297327-314755.html" \t "_blank"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东野圭吾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fldChar w:fldCharType="end"/>
            </w:r>
          </w:p>
        </w:tc>
        <w:tc>
          <w:tcPr>
            <w:tcW w:w="2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南海出版公司</w:t>
            </w: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2014</w:t>
            </w:r>
          </w:p>
        </w:tc>
        <w:tc>
          <w:tcPr>
            <w:tcW w:w="1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I313.45/828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9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事实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》</w:t>
            </w: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"https://book.douban.com/author/4616877"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[瑞典] 汉斯·罗斯林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 /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"https://book.douban.com/author/4617821"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[瑞典] 欧拉·罗斯林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 /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"https://book.douban.com/author/4616876"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[瑞典] 安娜·罗斯林·罗朗德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2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instrText xml:space="preserve"> HYPERLINK "https://book.douban.com/press/2585" </w:instrTex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文汇出版社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fldChar w:fldCharType="end"/>
            </w: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2019</w:t>
            </w:r>
          </w:p>
        </w:tc>
        <w:tc>
          <w:tcPr>
            <w:tcW w:w="1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B815.3/1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91" w:type="dxa"/>
            <w:gridSpan w:val="2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91" w:type="dxa"/>
            <w:gridSpan w:val="2"/>
            <w:vAlign w:val="top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4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57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36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64" w:type="dxa"/>
            <w:gridSpan w:val="7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推荐理由：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FF0000"/>
          <w:lang w:val="en-US"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注：1、书名一栏标注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书名号</w:t>
      </w:r>
      <w:r>
        <w:rPr>
          <w:rFonts w:hint="eastAsia" w:ascii="宋体" w:hAnsi="宋体" w:eastAsia="宋体" w:cs="宋体"/>
          <w:color w:val="FF0000"/>
          <w:lang w:val="en-US" w:eastAsia="zh-CN"/>
        </w:rPr>
        <w:t>：《推荐书目名称》。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作者标注：有多位作者用“/”隔开，外国作者标注：</w:t>
      </w:r>
      <w:r>
        <w:rPr>
          <w:rFonts w:hint="eastAsia" w:ascii="宋体" w:hAnsi="宋体" w:eastAsia="宋体" w:cs="宋体"/>
          <w:b/>
          <w:bCs/>
          <w:color w:val="FF0000"/>
          <w:lang w:val="en-US" w:eastAsia="zh-CN"/>
        </w:rPr>
        <w:t>[国家]官方中文版音译名</w:t>
      </w:r>
      <w:r>
        <w:rPr>
          <w:rFonts w:hint="eastAsia" w:ascii="宋体" w:hAnsi="宋体" w:eastAsia="宋体" w:cs="宋体"/>
          <w:color w:val="FF0000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索书号：搜索“</w:t>
      </w:r>
      <w:r>
        <w:rPr>
          <w:rFonts w:hint="eastAsia" w:ascii="宋体" w:hAnsi="宋体" w:eastAsia="宋体" w:cs="宋体"/>
          <w:color w:val="FF000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FF0000"/>
          <w:lang w:val="en-US" w:eastAsia="zh-CN"/>
        </w:rPr>
        <w:instrText xml:space="preserve"> HYPERLINK "https://lib.gcc.edu.cn/" </w:instrText>
      </w:r>
      <w:r>
        <w:rPr>
          <w:rFonts w:hint="eastAsia" w:ascii="宋体" w:hAnsi="宋体" w:eastAsia="宋体" w:cs="宋体"/>
          <w:color w:val="FF0000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FF0000"/>
          <w:lang w:val="en-US" w:eastAsia="zh-CN"/>
        </w:rPr>
        <w:t>广州商学院图书馆”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"https://lib.gcc.edu.cn/"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广州商学院图书馆 (gcc.edu.cn)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color w:val="FF0000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FF0000"/>
          <w:lang w:val="en-US" w:eastAsia="zh-CN"/>
        </w:rPr>
        <w:t>进行馆藏搜索，若无馆藏请注明“无”。</w:t>
      </w:r>
    </w:p>
    <w:p>
      <w:pPr>
        <w:numPr>
          <w:ilvl w:val="0"/>
          <w:numId w:val="1"/>
        </w:numPr>
        <w:spacing w:line="360" w:lineRule="auto"/>
        <w:ind w:left="420" w:leftChars="0" w:firstLine="0" w:firstLineChars="0"/>
        <w:jc w:val="both"/>
        <w:rPr>
          <w:rFonts w:hint="eastAsia" w:ascii="宋体" w:hAnsi="宋体" w:eastAsia="宋体" w:cs="宋体"/>
          <w:color w:val="FF0000"/>
          <w:lang w:val="en-US" w:eastAsia="zh-CN"/>
        </w:rPr>
      </w:pPr>
      <w:r>
        <w:rPr>
          <w:rFonts w:hint="eastAsia" w:ascii="宋体" w:hAnsi="宋体" w:eastAsia="宋体" w:cs="宋体"/>
          <w:color w:val="FF0000"/>
          <w:lang w:val="en-US" w:eastAsia="zh-CN"/>
        </w:rPr>
        <w:t>个人简介及推荐理由：不得超出规定字数。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8C66C2"/>
    <w:multiLevelType w:val="singleLevel"/>
    <w:tmpl w:val="EA8C66C2"/>
    <w:lvl w:ilvl="0" w:tentative="0">
      <w:start w:val="2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wZDQ3ZjdjNDFhOTcyNmY5NTcwMzcwMGE4NmVmOWUifQ=="/>
  </w:docVars>
  <w:rsids>
    <w:rsidRoot w:val="68015580"/>
    <w:rsid w:val="03237D85"/>
    <w:rsid w:val="07034156"/>
    <w:rsid w:val="0B0B665D"/>
    <w:rsid w:val="0F0C622A"/>
    <w:rsid w:val="11DF37DA"/>
    <w:rsid w:val="1470408A"/>
    <w:rsid w:val="17497826"/>
    <w:rsid w:val="18301ACB"/>
    <w:rsid w:val="21DE339D"/>
    <w:rsid w:val="2C6203A4"/>
    <w:rsid w:val="33A86C37"/>
    <w:rsid w:val="3A255BB6"/>
    <w:rsid w:val="43CB7B77"/>
    <w:rsid w:val="444D54AC"/>
    <w:rsid w:val="51ED0820"/>
    <w:rsid w:val="5BEE621D"/>
    <w:rsid w:val="61F76CB0"/>
    <w:rsid w:val="6388074C"/>
    <w:rsid w:val="68015580"/>
    <w:rsid w:val="6D0B2AAF"/>
    <w:rsid w:val="6E9F0D8B"/>
    <w:rsid w:val="74BF5CE3"/>
    <w:rsid w:val="757B3B79"/>
    <w:rsid w:val="76C436E6"/>
    <w:rsid w:val="7C8F07F3"/>
    <w:rsid w:val="7D603DDC"/>
    <w:rsid w:val="7EA060FF"/>
    <w:rsid w:val="7FC9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1623</Words>
  <Characters>1917</Characters>
  <Lines>0</Lines>
  <Paragraphs>0</Paragraphs>
  <TotalTime>4</TotalTime>
  <ScaleCrop>false</ScaleCrop>
  <LinksUpToDate>false</LinksUpToDate>
  <CharactersWithSpaces>1947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2022-12-02T07:35:00Z</dcterms:created>
  <dc:creator>MOZXPY</dc:creator>
  <cp:lastModifiedBy>MOZXPY</cp:lastModifiedBy>
  <dcterms:modified xsi:type="dcterms:W3CDTF">2023-09-06T02:47:33Z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E1F8FAAA6B4240ADA9C6897851466907</vt:lpwstr>
  </property>
</Properties>
</file>